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EB4AA" w14:textId="13679224" w:rsidR="00FC3670" w:rsidRDefault="00FC3670" w:rsidP="00FC3670">
      <w:pPr>
        <w:rPr>
          <w:rFonts w:ascii="Arial Nova Light" w:hAnsi="Arial Nova Light" w:cs="Arial Nova Light"/>
          <w:sz w:val="40"/>
          <w:szCs w:val="40"/>
        </w:rPr>
      </w:pPr>
      <w:r>
        <w:rPr>
          <w:noProof/>
        </w:rPr>
        <w:drawing>
          <wp:anchor distT="0" distB="0" distL="114300" distR="114300" simplePos="0" relativeHeight="251660288" behindDoc="1" locked="0" layoutInCell="1" allowOverlap="1" wp14:anchorId="365190D9" wp14:editId="664F8328">
            <wp:simplePos x="0" y="0"/>
            <wp:positionH relativeFrom="column">
              <wp:posOffset>4371975</wp:posOffset>
            </wp:positionH>
            <wp:positionV relativeFrom="paragraph">
              <wp:posOffset>-295275</wp:posOffset>
            </wp:positionV>
            <wp:extent cx="1895475" cy="1419225"/>
            <wp:effectExtent l="0" t="0" r="9525" b="9525"/>
            <wp:wrapNone/>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9547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ova Light" w:hAnsi="Arial Nova Light" w:cs="Arial Nova Light"/>
          <w:sz w:val="40"/>
          <w:szCs w:val="40"/>
        </w:rPr>
        <w:t>Camborne Community Centre</w:t>
      </w:r>
    </w:p>
    <w:p w14:paraId="04D5C3D0" w14:textId="77777777" w:rsidR="00FC3670" w:rsidRDefault="00FC3670" w:rsidP="00FC3670">
      <w:pPr>
        <w:rPr>
          <w:rFonts w:ascii="Arial Nova Light" w:hAnsi="Arial Nova Light" w:cs="Arial Nova Light"/>
          <w:sz w:val="40"/>
          <w:szCs w:val="40"/>
        </w:rPr>
      </w:pPr>
      <w:r>
        <w:rPr>
          <w:rFonts w:ascii="Arial Nova Light" w:hAnsi="Arial Nova Light" w:cs="Arial Nova Light"/>
          <w:sz w:val="40"/>
          <w:szCs w:val="40"/>
        </w:rPr>
        <w:t>Booking Form</w:t>
      </w:r>
    </w:p>
    <w:tbl>
      <w:tblPr>
        <w:tblpPr w:leftFromText="180" w:rightFromText="180" w:vertAnchor="text" w:horzAnchor="margin" w:tblpY="307"/>
        <w:tblW w:w="10134" w:type="dxa"/>
        <w:tblLayout w:type="fixed"/>
        <w:tblCellMar>
          <w:left w:w="0" w:type="dxa"/>
          <w:right w:w="0" w:type="dxa"/>
        </w:tblCellMar>
        <w:tblLook w:val="0000" w:firstRow="0" w:lastRow="0" w:firstColumn="0" w:lastColumn="0" w:noHBand="0" w:noVBand="0"/>
      </w:tblPr>
      <w:tblGrid>
        <w:gridCol w:w="2835"/>
        <w:gridCol w:w="1430"/>
        <w:gridCol w:w="1440"/>
        <w:gridCol w:w="1440"/>
        <w:gridCol w:w="1440"/>
        <w:gridCol w:w="1549"/>
      </w:tblGrid>
      <w:tr w:rsidR="00FC3670" w:rsidRPr="00D74777" w14:paraId="48054D72" w14:textId="77777777" w:rsidTr="0091578B">
        <w:trPr>
          <w:trHeight w:val="997"/>
        </w:trPr>
        <w:tc>
          <w:tcPr>
            <w:tcW w:w="2835" w:type="dxa"/>
            <w:tcBorders>
              <w:top w:val="nil"/>
              <w:left w:val="nil"/>
              <w:bottom w:val="nil"/>
              <w:right w:val="nil"/>
            </w:tcBorders>
            <w:vAlign w:val="bottom"/>
          </w:tcPr>
          <w:p w14:paraId="27D78289" w14:textId="77777777" w:rsidR="00FC3670" w:rsidRPr="00D74777" w:rsidRDefault="00FC3670" w:rsidP="00FC3670">
            <w:pPr>
              <w:rPr>
                <w:rFonts w:ascii="Arial Nova Light" w:hAnsi="Arial Nova Light" w:cs="Arial Nova Light"/>
                <w:sz w:val="24"/>
                <w:szCs w:val="24"/>
              </w:rPr>
            </w:pPr>
            <w:r w:rsidRPr="00D74777">
              <w:rPr>
                <w:rFonts w:ascii="Arial Nova Light" w:hAnsi="Arial Nova Light" w:cs="Arial Nova Light"/>
                <w:sz w:val="24"/>
                <w:szCs w:val="24"/>
              </w:rPr>
              <w:t xml:space="preserve">Organisation / Group </w:t>
            </w:r>
          </w:p>
        </w:tc>
        <w:tc>
          <w:tcPr>
            <w:tcW w:w="7299" w:type="dxa"/>
            <w:gridSpan w:val="5"/>
            <w:tcBorders>
              <w:top w:val="nil"/>
              <w:left w:val="nil"/>
              <w:bottom w:val="single" w:sz="4" w:space="0" w:color="5B9BD5"/>
              <w:right w:val="nil"/>
            </w:tcBorders>
            <w:vAlign w:val="bottom"/>
          </w:tcPr>
          <w:p w14:paraId="11B78210" w14:textId="77777777" w:rsidR="00FC3670" w:rsidRPr="00D74777" w:rsidRDefault="00FC3670" w:rsidP="00FC3670">
            <w:pPr>
              <w:rPr>
                <w:color w:val="auto"/>
                <w:kern w:val="0"/>
                <w:sz w:val="24"/>
                <w:szCs w:val="24"/>
              </w:rPr>
            </w:pPr>
          </w:p>
        </w:tc>
      </w:tr>
      <w:tr w:rsidR="00FC3670" w:rsidRPr="00D74777" w14:paraId="074D287A" w14:textId="77777777" w:rsidTr="0091578B">
        <w:trPr>
          <w:trHeight w:val="874"/>
        </w:trPr>
        <w:tc>
          <w:tcPr>
            <w:tcW w:w="2835" w:type="dxa"/>
            <w:tcBorders>
              <w:top w:val="nil"/>
              <w:left w:val="nil"/>
              <w:bottom w:val="nil"/>
              <w:right w:val="nil"/>
            </w:tcBorders>
            <w:vAlign w:val="bottom"/>
          </w:tcPr>
          <w:p w14:paraId="0E78D9A5" w14:textId="77777777" w:rsidR="00FC3670" w:rsidRPr="00D74777" w:rsidRDefault="00FC3670" w:rsidP="00FC3670">
            <w:pPr>
              <w:rPr>
                <w:color w:val="auto"/>
                <w:kern w:val="0"/>
                <w:sz w:val="24"/>
                <w:szCs w:val="24"/>
              </w:rPr>
            </w:pPr>
            <w:r w:rsidRPr="00D74777">
              <w:rPr>
                <w:rFonts w:ascii="Arial Nova Light" w:hAnsi="Arial Nova Light" w:cs="Arial Nova Light"/>
                <w:sz w:val="24"/>
                <w:szCs w:val="24"/>
              </w:rPr>
              <w:t>Contact name</w:t>
            </w:r>
          </w:p>
        </w:tc>
        <w:tc>
          <w:tcPr>
            <w:tcW w:w="1430" w:type="dxa"/>
            <w:tcBorders>
              <w:top w:val="single" w:sz="4" w:space="0" w:color="5B9BD5"/>
              <w:left w:val="nil"/>
              <w:bottom w:val="single" w:sz="4" w:space="0" w:color="5B9BD5"/>
              <w:right w:val="nil"/>
            </w:tcBorders>
            <w:vAlign w:val="bottom"/>
          </w:tcPr>
          <w:p w14:paraId="4D425081" w14:textId="77777777" w:rsidR="00FC3670" w:rsidRPr="00D74777" w:rsidRDefault="00FC3670" w:rsidP="00FC3670">
            <w:pPr>
              <w:rPr>
                <w:color w:val="auto"/>
                <w:kern w:val="0"/>
                <w:sz w:val="24"/>
                <w:szCs w:val="24"/>
              </w:rPr>
            </w:pPr>
          </w:p>
        </w:tc>
        <w:tc>
          <w:tcPr>
            <w:tcW w:w="1440" w:type="dxa"/>
            <w:tcBorders>
              <w:top w:val="single" w:sz="4" w:space="0" w:color="5B9BD5"/>
              <w:left w:val="nil"/>
              <w:bottom w:val="single" w:sz="4" w:space="0" w:color="5B9BD5"/>
              <w:right w:val="nil"/>
            </w:tcBorders>
          </w:tcPr>
          <w:p w14:paraId="04173C3C" w14:textId="77777777" w:rsidR="00FC3670" w:rsidRPr="00D74777" w:rsidRDefault="00FC3670" w:rsidP="00FC3670">
            <w:pPr>
              <w:rPr>
                <w:color w:val="auto"/>
                <w:kern w:val="0"/>
                <w:sz w:val="24"/>
                <w:szCs w:val="24"/>
              </w:rPr>
            </w:pPr>
          </w:p>
        </w:tc>
        <w:tc>
          <w:tcPr>
            <w:tcW w:w="1440" w:type="dxa"/>
            <w:tcBorders>
              <w:top w:val="single" w:sz="4" w:space="0" w:color="5B9BD5"/>
              <w:left w:val="nil"/>
              <w:bottom w:val="single" w:sz="4" w:space="0" w:color="5B9BD5"/>
              <w:right w:val="nil"/>
            </w:tcBorders>
          </w:tcPr>
          <w:p w14:paraId="0A6E7555" w14:textId="77777777" w:rsidR="00FC3670" w:rsidRPr="00D74777" w:rsidRDefault="00FC3670" w:rsidP="00FC3670">
            <w:pPr>
              <w:rPr>
                <w:color w:val="auto"/>
                <w:kern w:val="0"/>
                <w:sz w:val="24"/>
                <w:szCs w:val="24"/>
              </w:rPr>
            </w:pPr>
          </w:p>
        </w:tc>
        <w:tc>
          <w:tcPr>
            <w:tcW w:w="1440" w:type="dxa"/>
            <w:tcBorders>
              <w:top w:val="single" w:sz="4" w:space="0" w:color="5B9BD5"/>
              <w:left w:val="nil"/>
              <w:bottom w:val="single" w:sz="4" w:space="0" w:color="5B9BD5"/>
              <w:right w:val="nil"/>
            </w:tcBorders>
          </w:tcPr>
          <w:p w14:paraId="4A9805CF" w14:textId="77777777" w:rsidR="00FC3670" w:rsidRPr="00D74777" w:rsidRDefault="00FC3670" w:rsidP="00FC3670">
            <w:pPr>
              <w:rPr>
                <w:color w:val="auto"/>
                <w:kern w:val="0"/>
                <w:sz w:val="24"/>
                <w:szCs w:val="24"/>
              </w:rPr>
            </w:pPr>
          </w:p>
        </w:tc>
        <w:tc>
          <w:tcPr>
            <w:tcW w:w="1549" w:type="dxa"/>
            <w:tcBorders>
              <w:top w:val="single" w:sz="4" w:space="0" w:color="5B9BD5"/>
              <w:left w:val="nil"/>
              <w:bottom w:val="single" w:sz="4" w:space="0" w:color="5B9BD5"/>
              <w:right w:val="nil"/>
            </w:tcBorders>
          </w:tcPr>
          <w:p w14:paraId="4523BE6D" w14:textId="77777777" w:rsidR="00FC3670" w:rsidRPr="00D74777" w:rsidRDefault="00FC3670" w:rsidP="00FC3670">
            <w:pPr>
              <w:rPr>
                <w:color w:val="auto"/>
                <w:kern w:val="0"/>
                <w:sz w:val="24"/>
                <w:szCs w:val="24"/>
              </w:rPr>
            </w:pPr>
          </w:p>
        </w:tc>
      </w:tr>
      <w:tr w:rsidR="00FC3670" w:rsidRPr="00D74777" w14:paraId="352B43E6" w14:textId="77777777" w:rsidTr="0091578B">
        <w:trPr>
          <w:trHeight w:val="874"/>
        </w:trPr>
        <w:tc>
          <w:tcPr>
            <w:tcW w:w="2835" w:type="dxa"/>
            <w:tcBorders>
              <w:top w:val="nil"/>
              <w:left w:val="nil"/>
              <w:bottom w:val="nil"/>
              <w:right w:val="nil"/>
            </w:tcBorders>
            <w:vAlign w:val="bottom"/>
          </w:tcPr>
          <w:p w14:paraId="361691BC" w14:textId="77777777" w:rsidR="00FC3670" w:rsidRPr="00D74777" w:rsidRDefault="00FC3670" w:rsidP="00FC3670">
            <w:pPr>
              <w:rPr>
                <w:color w:val="auto"/>
                <w:kern w:val="0"/>
                <w:sz w:val="24"/>
                <w:szCs w:val="24"/>
              </w:rPr>
            </w:pPr>
            <w:r w:rsidRPr="00D74777">
              <w:rPr>
                <w:rFonts w:ascii="Arial Nova Light" w:hAnsi="Arial Nova Light" w:cs="Arial Nova Light"/>
                <w:sz w:val="24"/>
                <w:szCs w:val="24"/>
              </w:rPr>
              <w:t>Purpose of hire</w:t>
            </w:r>
          </w:p>
        </w:tc>
        <w:tc>
          <w:tcPr>
            <w:tcW w:w="1430" w:type="dxa"/>
            <w:tcBorders>
              <w:top w:val="single" w:sz="4" w:space="0" w:color="5B9BD5"/>
              <w:left w:val="nil"/>
              <w:bottom w:val="single" w:sz="4" w:space="0" w:color="5B9BD5"/>
              <w:right w:val="nil"/>
            </w:tcBorders>
            <w:vAlign w:val="bottom"/>
          </w:tcPr>
          <w:p w14:paraId="1AE1A2BB" w14:textId="77777777" w:rsidR="00FC3670" w:rsidRPr="00D74777" w:rsidRDefault="00FC3670" w:rsidP="00FC3670">
            <w:pPr>
              <w:rPr>
                <w:color w:val="auto"/>
                <w:kern w:val="0"/>
                <w:sz w:val="24"/>
                <w:szCs w:val="24"/>
              </w:rPr>
            </w:pPr>
          </w:p>
        </w:tc>
        <w:tc>
          <w:tcPr>
            <w:tcW w:w="1440" w:type="dxa"/>
            <w:tcBorders>
              <w:top w:val="single" w:sz="4" w:space="0" w:color="5B9BD5"/>
              <w:left w:val="nil"/>
              <w:bottom w:val="single" w:sz="4" w:space="0" w:color="5B9BD5"/>
              <w:right w:val="nil"/>
            </w:tcBorders>
          </w:tcPr>
          <w:p w14:paraId="5D2C93B5" w14:textId="77777777" w:rsidR="00FC3670" w:rsidRPr="00D74777" w:rsidRDefault="00FC3670" w:rsidP="00FC3670">
            <w:pPr>
              <w:rPr>
                <w:color w:val="auto"/>
                <w:kern w:val="0"/>
                <w:sz w:val="24"/>
                <w:szCs w:val="24"/>
              </w:rPr>
            </w:pPr>
          </w:p>
        </w:tc>
        <w:tc>
          <w:tcPr>
            <w:tcW w:w="1440" w:type="dxa"/>
            <w:tcBorders>
              <w:top w:val="single" w:sz="4" w:space="0" w:color="5B9BD5"/>
              <w:left w:val="nil"/>
              <w:bottom w:val="single" w:sz="4" w:space="0" w:color="5B9BD5"/>
              <w:right w:val="nil"/>
            </w:tcBorders>
          </w:tcPr>
          <w:p w14:paraId="122B744D" w14:textId="77777777" w:rsidR="00FC3670" w:rsidRPr="00D74777" w:rsidRDefault="00FC3670" w:rsidP="00FC3670">
            <w:pPr>
              <w:rPr>
                <w:color w:val="auto"/>
                <w:kern w:val="0"/>
                <w:sz w:val="24"/>
                <w:szCs w:val="24"/>
              </w:rPr>
            </w:pPr>
          </w:p>
        </w:tc>
        <w:tc>
          <w:tcPr>
            <w:tcW w:w="1440" w:type="dxa"/>
            <w:tcBorders>
              <w:top w:val="single" w:sz="4" w:space="0" w:color="5B9BD5"/>
              <w:left w:val="nil"/>
              <w:bottom w:val="single" w:sz="4" w:space="0" w:color="5B9BD5"/>
              <w:right w:val="nil"/>
            </w:tcBorders>
          </w:tcPr>
          <w:p w14:paraId="281976E1" w14:textId="77777777" w:rsidR="00FC3670" w:rsidRPr="00D74777" w:rsidRDefault="00FC3670" w:rsidP="00FC3670">
            <w:pPr>
              <w:rPr>
                <w:color w:val="auto"/>
                <w:kern w:val="0"/>
                <w:sz w:val="24"/>
                <w:szCs w:val="24"/>
              </w:rPr>
            </w:pPr>
          </w:p>
        </w:tc>
        <w:tc>
          <w:tcPr>
            <w:tcW w:w="1549" w:type="dxa"/>
            <w:tcBorders>
              <w:top w:val="single" w:sz="4" w:space="0" w:color="5B9BD5"/>
              <w:left w:val="nil"/>
              <w:bottom w:val="single" w:sz="4" w:space="0" w:color="5B9BD5"/>
              <w:right w:val="nil"/>
            </w:tcBorders>
          </w:tcPr>
          <w:p w14:paraId="73F26576" w14:textId="77777777" w:rsidR="00FC3670" w:rsidRPr="00D74777" w:rsidRDefault="00FC3670" w:rsidP="00FC3670">
            <w:pPr>
              <w:rPr>
                <w:color w:val="auto"/>
                <w:kern w:val="0"/>
                <w:sz w:val="24"/>
                <w:szCs w:val="24"/>
              </w:rPr>
            </w:pPr>
          </w:p>
        </w:tc>
      </w:tr>
      <w:tr w:rsidR="00FC3670" w:rsidRPr="00D74777" w14:paraId="70BB0F47" w14:textId="77777777" w:rsidTr="00FC3670">
        <w:trPr>
          <w:trHeight w:val="874"/>
        </w:trPr>
        <w:tc>
          <w:tcPr>
            <w:tcW w:w="2835" w:type="dxa"/>
            <w:tcBorders>
              <w:top w:val="nil"/>
              <w:left w:val="nil"/>
              <w:bottom w:val="nil"/>
              <w:right w:val="nil"/>
            </w:tcBorders>
          </w:tcPr>
          <w:p w14:paraId="57D894E9" w14:textId="77777777" w:rsidR="00FC3670" w:rsidRPr="00D74777" w:rsidRDefault="00FC3670" w:rsidP="00FC3670">
            <w:pPr>
              <w:rPr>
                <w:color w:val="auto"/>
                <w:kern w:val="0"/>
                <w:sz w:val="24"/>
                <w:szCs w:val="24"/>
              </w:rPr>
            </w:pPr>
            <w:r w:rsidRPr="00D74777">
              <w:rPr>
                <w:rFonts w:ascii="Arial Nova Light" w:hAnsi="Arial Nova Light" w:cs="Arial Nova Light"/>
                <w:sz w:val="24"/>
                <w:szCs w:val="24"/>
              </w:rPr>
              <w:t>Room required</w:t>
            </w:r>
          </w:p>
        </w:tc>
        <w:tc>
          <w:tcPr>
            <w:tcW w:w="1430" w:type="dxa"/>
            <w:tcBorders>
              <w:top w:val="single" w:sz="4" w:space="0" w:color="5B9BD5"/>
              <w:left w:val="nil"/>
              <w:bottom w:val="nil"/>
              <w:right w:val="nil"/>
            </w:tcBorders>
          </w:tcPr>
          <w:p w14:paraId="2AD59DFD" w14:textId="77777777" w:rsidR="00FC3670" w:rsidRPr="00D74777" w:rsidRDefault="00FC3670" w:rsidP="00FC3670">
            <w:pPr>
              <w:rPr>
                <w:rFonts w:ascii="Arial Nova Light" w:hAnsi="Arial Nova Light" w:cs="Arial Nova Light"/>
                <w:sz w:val="24"/>
                <w:szCs w:val="24"/>
              </w:rPr>
            </w:pPr>
            <w:r w:rsidRPr="00D74777">
              <w:rPr>
                <w:rFonts w:ascii="Arial Nova Light" w:hAnsi="Arial Nova Light" w:cs="Arial Nova Light"/>
                <w:sz w:val="24"/>
                <w:szCs w:val="24"/>
              </w:rPr>
              <w:t>Main Hall</w:t>
            </w:r>
          </w:p>
          <w:p w14:paraId="601AC99A" w14:textId="77777777" w:rsidR="00FC3670" w:rsidRPr="00D74777" w:rsidRDefault="00FC3670" w:rsidP="00FC3670">
            <w:pPr>
              <w:rPr>
                <w:color w:val="auto"/>
                <w:kern w:val="0"/>
                <w:sz w:val="16"/>
                <w:szCs w:val="16"/>
              </w:rPr>
            </w:pPr>
            <w:r w:rsidRPr="00D74777">
              <w:rPr>
                <w:rFonts w:ascii="Arial Nova Light" w:hAnsi="Arial Nova Light" w:cs="Arial Nova Light"/>
                <w:sz w:val="16"/>
                <w:szCs w:val="16"/>
              </w:rPr>
              <w:t>Max 125 people</w:t>
            </w:r>
          </w:p>
        </w:tc>
        <w:tc>
          <w:tcPr>
            <w:tcW w:w="1440" w:type="dxa"/>
            <w:tcBorders>
              <w:top w:val="single" w:sz="4" w:space="0" w:color="5B9BD5"/>
              <w:left w:val="nil"/>
              <w:bottom w:val="nil"/>
              <w:right w:val="nil"/>
            </w:tcBorders>
          </w:tcPr>
          <w:p w14:paraId="7EB4F8DA" w14:textId="77777777" w:rsidR="00FC3670" w:rsidRPr="00D74777" w:rsidRDefault="00FC3670" w:rsidP="00FC3670">
            <w:pPr>
              <w:rPr>
                <w:rFonts w:ascii="Arial Nova Light" w:hAnsi="Arial Nova Light" w:cs="Arial Nova Light"/>
                <w:sz w:val="24"/>
                <w:szCs w:val="24"/>
              </w:rPr>
            </w:pPr>
            <w:r w:rsidRPr="00D74777">
              <w:rPr>
                <w:rFonts w:ascii="Arial Nova Light" w:hAnsi="Arial Nova Light" w:cs="Arial Nova Light"/>
                <w:sz w:val="24"/>
                <w:szCs w:val="24"/>
              </w:rPr>
              <w:t>Room 2/3</w:t>
            </w:r>
          </w:p>
          <w:p w14:paraId="7FBBB036" w14:textId="77777777" w:rsidR="00FC3670" w:rsidRPr="00D74777" w:rsidRDefault="00FC3670" w:rsidP="00FC3670">
            <w:pPr>
              <w:rPr>
                <w:color w:val="auto"/>
                <w:kern w:val="0"/>
                <w:sz w:val="16"/>
                <w:szCs w:val="16"/>
              </w:rPr>
            </w:pPr>
            <w:r w:rsidRPr="00D74777">
              <w:rPr>
                <w:rFonts w:ascii="Arial Nova Light" w:hAnsi="Arial Nova Light" w:cs="Arial Nova Light"/>
                <w:sz w:val="16"/>
                <w:szCs w:val="16"/>
              </w:rPr>
              <w:t>Max 50 people</w:t>
            </w:r>
          </w:p>
        </w:tc>
        <w:tc>
          <w:tcPr>
            <w:tcW w:w="1440" w:type="dxa"/>
            <w:tcBorders>
              <w:top w:val="single" w:sz="4" w:space="0" w:color="5B9BD5"/>
              <w:left w:val="nil"/>
              <w:bottom w:val="nil"/>
              <w:right w:val="nil"/>
            </w:tcBorders>
          </w:tcPr>
          <w:p w14:paraId="5E6412E8" w14:textId="77777777" w:rsidR="00FC3670" w:rsidRPr="00D74777" w:rsidRDefault="00FC3670" w:rsidP="00FC3670">
            <w:pPr>
              <w:rPr>
                <w:rFonts w:ascii="Arial Nova Light" w:hAnsi="Arial Nova Light" w:cs="Arial Nova Light"/>
                <w:sz w:val="24"/>
                <w:szCs w:val="24"/>
              </w:rPr>
            </w:pPr>
            <w:r w:rsidRPr="00D74777">
              <w:rPr>
                <w:rFonts w:ascii="Arial Nova Light" w:hAnsi="Arial Nova Light" w:cs="Arial Nova Light"/>
                <w:sz w:val="24"/>
                <w:szCs w:val="24"/>
              </w:rPr>
              <w:t>Room 4</w:t>
            </w:r>
          </w:p>
          <w:p w14:paraId="403641E5" w14:textId="77777777" w:rsidR="00FC3670" w:rsidRPr="00D74777" w:rsidRDefault="00FC3670" w:rsidP="00FC3670">
            <w:pPr>
              <w:rPr>
                <w:color w:val="auto"/>
                <w:kern w:val="0"/>
                <w:sz w:val="16"/>
                <w:szCs w:val="16"/>
              </w:rPr>
            </w:pPr>
            <w:r w:rsidRPr="00D74777">
              <w:rPr>
                <w:rFonts w:ascii="Arial Nova Light" w:hAnsi="Arial Nova Light" w:cs="Arial Nova Light"/>
                <w:sz w:val="16"/>
                <w:szCs w:val="16"/>
              </w:rPr>
              <w:t>Max 9 people</w:t>
            </w:r>
          </w:p>
        </w:tc>
        <w:tc>
          <w:tcPr>
            <w:tcW w:w="1440" w:type="dxa"/>
            <w:tcBorders>
              <w:top w:val="single" w:sz="4" w:space="0" w:color="5B9BD5"/>
              <w:left w:val="nil"/>
              <w:bottom w:val="nil"/>
              <w:right w:val="nil"/>
            </w:tcBorders>
          </w:tcPr>
          <w:p w14:paraId="7C8AD271" w14:textId="77777777" w:rsidR="00FC3670" w:rsidRPr="00D74777" w:rsidRDefault="00FC3670" w:rsidP="00FC3670">
            <w:pPr>
              <w:rPr>
                <w:rFonts w:ascii="Arial Nova Light" w:hAnsi="Arial Nova Light" w:cs="Arial Nova Light"/>
                <w:sz w:val="24"/>
                <w:szCs w:val="24"/>
              </w:rPr>
            </w:pPr>
            <w:r w:rsidRPr="00D74777">
              <w:rPr>
                <w:rFonts w:ascii="Arial Nova Light" w:hAnsi="Arial Nova Light" w:cs="Arial Nova Light"/>
                <w:sz w:val="24"/>
                <w:szCs w:val="24"/>
              </w:rPr>
              <w:t>Room 5</w:t>
            </w:r>
          </w:p>
          <w:p w14:paraId="74B83A99" w14:textId="77777777" w:rsidR="00FC3670" w:rsidRPr="00D74777" w:rsidRDefault="00FC3670" w:rsidP="00FC3670">
            <w:pPr>
              <w:rPr>
                <w:color w:val="auto"/>
                <w:kern w:val="0"/>
                <w:sz w:val="16"/>
                <w:szCs w:val="16"/>
              </w:rPr>
            </w:pPr>
            <w:r w:rsidRPr="00D74777">
              <w:rPr>
                <w:rFonts w:ascii="Arial Nova Light" w:hAnsi="Arial Nova Light" w:cs="Arial Nova Light"/>
                <w:sz w:val="16"/>
                <w:szCs w:val="16"/>
              </w:rPr>
              <w:t>Max 15 people</w:t>
            </w:r>
          </w:p>
        </w:tc>
        <w:tc>
          <w:tcPr>
            <w:tcW w:w="1549" w:type="dxa"/>
            <w:tcBorders>
              <w:top w:val="single" w:sz="4" w:space="0" w:color="5B9BD5"/>
              <w:left w:val="nil"/>
              <w:bottom w:val="nil"/>
              <w:right w:val="nil"/>
            </w:tcBorders>
          </w:tcPr>
          <w:p w14:paraId="5AAD0208" w14:textId="77777777" w:rsidR="00FC3670" w:rsidRPr="00D74777" w:rsidRDefault="00FC3670" w:rsidP="00FC3670">
            <w:pPr>
              <w:rPr>
                <w:rFonts w:ascii="Arial Nova Light" w:hAnsi="Arial Nova Light" w:cs="Arial Nova Light"/>
                <w:sz w:val="24"/>
                <w:szCs w:val="24"/>
              </w:rPr>
            </w:pPr>
            <w:r w:rsidRPr="00D74777">
              <w:rPr>
                <w:rFonts w:ascii="Arial Nova Light" w:hAnsi="Arial Nova Light" w:cs="Arial Nova Light"/>
                <w:sz w:val="24"/>
                <w:szCs w:val="24"/>
              </w:rPr>
              <w:t>Room 9</w:t>
            </w:r>
          </w:p>
          <w:p w14:paraId="3A33CFE3" w14:textId="77777777" w:rsidR="00FC3670" w:rsidRPr="00D74777" w:rsidRDefault="00FC3670" w:rsidP="00FC3670">
            <w:pPr>
              <w:rPr>
                <w:color w:val="auto"/>
                <w:kern w:val="0"/>
                <w:sz w:val="16"/>
                <w:szCs w:val="16"/>
              </w:rPr>
            </w:pPr>
            <w:r w:rsidRPr="00D74777">
              <w:rPr>
                <w:rFonts w:ascii="Arial Nova Light" w:hAnsi="Arial Nova Light" w:cs="Arial Nova Light"/>
                <w:sz w:val="16"/>
                <w:szCs w:val="16"/>
              </w:rPr>
              <w:t>Max 20 people</w:t>
            </w:r>
          </w:p>
        </w:tc>
      </w:tr>
      <w:tr w:rsidR="00FC3670" w:rsidRPr="00D74777" w14:paraId="09B0FA18" w14:textId="77777777" w:rsidTr="00FC3670">
        <w:trPr>
          <w:trHeight w:val="743"/>
        </w:trPr>
        <w:tc>
          <w:tcPr>
            <w:tcW w:w="2835" w:type="dxa"/>
            <w:tcBorders>
              <w:top w:val="nil"/>
              <w:left w:val="nil"/>
              <w:bottom w:val="nil"/>
              <w:right w:val="nil"/>
            </w:tcBorders>
          </w:tcPr>
          <w:p w14:paraId="53461280" w14:textId="77777777" w:rsidR="00FC3670" w:rsidRPr="00D74777" w:rsidRDefault="00FC3670" w:rsidP="00FC3670">
            <w:pPr>
              <w:rPr>
                <w:color w:val="auto"/>
                <w:kern w:val="0"/>
                <w:sz w:val="24"/>
                <w:szCs w:val="24"/>
              </w:rPr>
            </w:pPr>
          </w:p>
        </w:tc>
        <w:tc>
          <w:tcPr>
            <w:tcW w:w="1430" w:type="dxa"/>
            <w:tcBorders>
              <w:top w:val="nil"/>
              <w:left w:val="nil"/>
              <w:bottom w:val="nil"/>
              <w:right w:val="nil"/>
            </w:tcBorders>
          </w:tcPr>
          <w:p w14:paraId="42408E25" w14:textId="77777777" w:rsidR="00FC3670" w:rsidRPr="00D74777" w:rsidRDefault="00FC3670" w:rsidP="00FC3670">
            <w:pPr>
              <w:rPr>
                <w:rFonts w:ascii="Arial Nova Light" w:hAnsi="Arial Nova Light" w:cs="Arial Nova Light"/>
                <w:sz w:val="24"/>
                <w:szCs w:val="24"/>
              </w:rPr>
            </w:pPr>
            <w:r w:rsidRPr="00D74777">
              <w:rPr>
                <w:rFonts w:ascii="Arial Nova Light" w:hAnsi="Arial Nova Light" w:cs="Arial Nova Light"/>
                <w:sz w:val="24"/>
                <w:szCs w:val="24"/>
              </w:rPr>
              <w:t>Room 15</w:t>
            </w:r>
          </w:p>
          <w:p w14:paraId="4199EC85" w14:textId="77777777" w:rsidR="00FC3670" w:rsidRPr="00D74777" w:rsidRDefault="00FC3670" w:rsidP="00FC3670">
            <w:pPr>
              <w:rPr>
                <w:color w:val="auto"/>
                <w:kern w:val="0"/>
                <w:sz w:val="16"/>
                <w:szCs w:val="16"/>
              </w:rPr>
            </w:pPr>
            <w:r w:rsidRPr="00D74777">
              <w:rPr>
                <w:rFonts w:ascii="Arial Nova Light" w:hAnsi="Arial Nova Light" w:cs="Arial Nova Light"/>
                <w:sz w:val="16"/>
                <w:szCs w:val="16"/>
              </w:rPr>
              <w:t>Max 20 people</w:t>
            </w:r>
          </w:p>
        </w:tc>
        <w:tc>
          <w:tcPr>
            <w:tcW w:w="2880" w:type="dxa"/>
            <w:gridSpan w:val="2"/>
            <w:tcBorders>
              <w:top w:val="nil"/>
              <w:left w:val="nil"/>
              <w:bottom w:val="nil"/>
              <w:right w:val="nil"/>
            </w:tcBorders>
          </w:tcPr>
          <w:p w14:paraId="4913844E" w14:textId="77777777" w:rsidR="00FC3670" w:rsidRPr="00D74777" w:rsidRDefault="00FC3670" w:rsidP="00FC3670">
            <w:pPr>
              <w:rPr>
                <w:rFonts w:ascii="Arial Nova Light" w:hAnsi="Arial Nova Light" w:cs="Arial Nova Light"/>
                <w:sz w:val="24"/>
                <w:szCs w:val="24"/>
              </w:rPr>
            </w:pPr>
            <w:r w:rsidRPr="00D74777">
              <w:rPr>
                <w:rFonts w:ascii="Arial Nova Light" w:hAnsi="Arial Nova Light" w:cs="Arial Nova Light"/>
                <w:sz w:val="24"/>
                <w:szCs w:val="24"/>
              </w:rPr>
              <w:t>Large Annexe</w:t>
            </w:r>
          </w:p>
          <w:p w14:paraId="0CC783F3" w14:textId="77777777" w:rsidR="00FC3670" w:rsidRPr="00D74777" w:rsidRDefault="00FC3670" w:rsidP="00FC3670">
            <w:pPr>
              <w:rPr>
                <w:color w:val="auto"/>
                <w:kern w:val="0"/>
                <w:sz w:val="16"/>
                <w:szCs w:val="16"/>
              </w:rPr>
            </w:pPr>
            <w:r w:rsidRPr="00D74777">
              <w:rPr>
                <w:rFonts w:ascii="Arial Nova Light" w:hAnsi="Arial Nova Light" w:cs="Arial Nova Light"/>
                <w:sz w:val="16"/>
                <w:szCs w:val="16"/>
              </w:rPr>
              <w:t>Max 90 people</w:t>
            </w:r>
          </w:p>
        </w:tc>
        <w:tc>
          <w:tcPr>
            <w:tcW w:w="2989" w:type="dxa"/>
            <w:gridSpan w:val="2"/>
            <w:tcBorders>
              <w:top w:val="nil"/>
              <w:left w:val="nil"/>
              <w:bottom w:val="nil"/>
              <w:right w:val="nil"/>
            </w:tcBorders>
          </w:tcPr>
          <w:p w14:paraId="5D1DAC0F" w14:textId="77777777" w:rsidR="00FC3670" w:rsidRPr="00D74777" w:rsidRDefault="00FC3670" w:rsidP="00FC3670">
            <w:pPr>
              <w:rPr>
                <w:rFonts w:ascii="Arial Nova Light" w:hAnsi="Arial Nova Light" w:cs="Arial Nova Light"/>
                <w:sz w:val="24"/>
                <w:szCs w:val="24"/>
              </w:rPr>
            </w:pPr>
            <w:r w:rsidRPr="00D74777">
              <w:rPr>
                <w:rFonts w:ascii="Arial Nova Light" w:hAnsi="Arial Nova Light" w:cs="Arial Nova Light"/>
                <w:sz w:val="24"/>
                <w:szCs w:val="24"/>
              </w:rPr>
              <w:t>Small Annexe</w:t>
            </w:r>
          </w:p>
          <w:p w14:paraId="565EB0C9" w14:textId="77777777" w:rsidR="00FC3670" w:rsidRPr="00D74777" w:rsidRDefault="00FC3670" w:rsidP="00FC3670">
            <w:pPr>
              <w:rPr>
                <w:color w:val="auto"/>
                <w:kern w:val="0"/>
                <w:sz w:val="24"/>
                <w:szCs w:val="24"/>
              </w:rPr>
            </w:pPr>
            <w:r w:rsidRPr="00D74777">
              <w:rPr>
                <w:rFonts w:ascii="Arial Nova Light" w:hAnsi="Arial Nova Light" w:cs="Arial Nova Light"/>
                <w:sz w:val="16"/>
                <w:szCs w:val="16"/>
              </w:rPr>
              <w:t>Max 45 people</w:t>
            </w:r>
          </w:p>
        </w:tc>
      </w:tr>
      <w:tr w:rsidR="00FC3670" w:rsidRPr="00D74777" w14:paraId="45AAF1A8" w14:textId="77777777" w:rsidTr="0091578B">
        <w:trPr>
          <w:trHeight w:val="874"/>
        </w:trPr>
        <w:tc>
          <w:tcPr>
            <w:tcW w:w="2835" w:type="dxa"/>
            <w:tcBorders>
              <w:top w:val="nil"/>
              <w:left w:val="nil"/>
              <w:bottom w:val="nil"/>
              <w:right w:val="nil"/>
            </w:tcBorders>
            <w:vAlign w:val="bottom"/>
          </w:tcPr>
          <w:p w14:paraId="657733D9" w14:textId="77777777" w:rsidR="00FC3670" w:rsidRPr="00D74777" w:rsidRDefault="00FC3670" w:rsidP="00FC3670">
            <w:pPr>
              <w:rPr>
                <w:color w:val="auto"/>
                <w:kern w:val="0"/>
                <w:sz w:val="24"/>
                <w:szCs w:val="24"/>
              </w:rPr>
            </w:pPr>
            <w:r w:rsidRPr="00D74777">
              <w:rPr>
                <w:rFonts w:ascii="Arial Nova Light" w:hAnsi="Arial Nova Light" w:cs="Arial Nova Light"/>
                <w:sz w:val="24"/>
                <w:szCs w:val="24"/>
              </w:rPr>
              <w:t>Date(s) of hire</w:t>
            </w:r>
          </w:p>
        </w:tc>
        <w:tc>
          <w:tcPr>
            <w:tcW w:w="1430" w:type="dxa"/>
            <w:tcBorders>
              <w:top w:val="nil"/>
              <w:left w:val="nil"/>
              <w:bottom w:val="single" w:sz="4" w:space="0" w:color="5B9BD5"/>
              <w:right w:val="nil"/>
            </w:tcBorders>
            <w:vAlign w:val="bottom"/>
          </w:tcPr>
          <w:p w14:paraId="290CF076" w14:textId="77777777" w:rsidR="00FC3670" w:rsidRPr="00D74777" w:rsidRDefault="00FC3670" w:rsidP="00FC3670">
            <w:pPr>
              <w:rPr>
                <w:color w:val="auto"/>
                <w:kern w:val="0"/>
                <w:sz w:val="24"/>
                <w:szCs w:val="24"/>
              </w:rPr>
            </w:pPr>
          </w:p>
        </w:tc>
        <w:tc>
          <w:tcPr>
            <w:tcW w:w="1440" w:type="dxa"/>
            <w:tcBorders>
              <w:top w:val="nil"/>
              <w:left w:val="nil"/>
              <w:bottom w:val="single" w:sz="4" w:space="0" w:color="5B9BD5"/>
              <w:right w:val="nil"/>
            </w:tcBorders>
          </w:tcPr>
          <w:p w14:paraId="7071B688" w14:textId="77777777" w:rsidR="00FC3670" w:rsidRPr="00D74777" w:rsidRDefault="00FC3670" w:rsidP="00FC3670">
            <w:pPr>
              <w:rPr>
                <w:color w:val="auto"/>
                <w:kern w:val="0"/>
                <w:sz w:val="24"/>
                <w:szCs w:val="24"/>
              </w:rPr>
            </w:pPr>
          </w:p>
        </w:tc>
        <w:tc>
          <w:tcPr>
            <w:tcW w:w="1440" w:type="dxa"/>
            <w:tcBorders>
              <w:top w:val="nil"/>
              <w:left w:val="nil"/>
              <w:bottom w:val="single" w:sz="4" w:space="0" w:color="5B9BD5"/>
              <w:right w:val="nil"/>
            </w:tcBorders>
          </w:tcPr>
          <w:p w14:paraId="55746D2D" w14:textId="77777777" w:rsidR="00FC3670" w:rsidRPr="00D74777" w:rsidRDefault="00FC3670" w:rsidP="00FC3670">
            <w:pPr>
              <w:rPr>
                <w:color w:val="auto"/>
                <w:kern w:val="0"/>
                <w:sz w:val="24"/>
                <w:szCs w:val="24"/>
              </w:rPr>
            </w:pPr>
          </w:p>
        </w:tc>
        <w:tc>
          <w:tcPr>
            <w:tcW w:w="1440" w:type="dxa"/>
            <w:tcBorders>
              <w:top w:val="nil"/>
              <w:left w:val="nil"/>
              <w:bottom w:val="single" w:sz="4" w:space="0" w:color="5B9BD5"/>
              <w:right w:val="nil"/>
            </w:tcBorders>
          </w:tcPr>
          <w:p w14:paraId="6E8D353B" w14:textId="77777777" w:rsidR="00FC3670" w:rsidRPr="00D74777" w:rsidRDefault="00FC3670" w:rsidP="00FC3670">
            <w:pPr>
              <w:rPr>
                <w:color w:val="auto"/>
                <w:kern w:val="0"/>
                <w:sz w:val="24"/>
                <w:szCs w:val="24"/>
              </w:rPr>
            </w:pPr>
          </w:p>
        </w:tc>
        <w:tc>
          <w:tcPr>
            <w:tcW w:w="1549" w:type="dxa"/>
            <w:tcBorders>
              <w:top w:val="nil"/>
              <w:left w:val="nil"/>
              <w:bottom w:val="single" w:sz="4" w:space="0" w:color="5B9BD5"/>
              <w:right w:val="nil"/>
            </w:tcBorders>
          </w:tcPr>
          <w:p w14:paraId="3A400920" w14:textId="77777777" w:rsidR="00FC3670" w:rsidRPr="00D74777" w:rsidRDefault="00FC3670" w:rsidP="00FC3670">
            <w:pPr>
              <w:rPr>
                <w:color w:val="auto"/>
                <w:kern w:val="0"/>
                <w:sz w:val="24"/>
                <w:szCs w:val="24"/>
              </w:rPr>
            </w:pPr>
          </w:p>
        </w:tc>
      </w:tr>
      <w:tr w:rsidR="00FC3670" w:rsidRPr="00D74777" w14:paraId="3FB6BA87" w14:textId="77777777" w:rsidTr="00FC3670">
        <w:trPr>
          <w:trHeight w:val="874"/>
        </w:trPr>
        <w:tc>
          <w:tcPr>
            <w:tcW w:w="2835" w:type="dxa"/>
            <w:tcBorders>
              <w:top w:val="nil"/>
              <w:left w:val="nil"/>
              <w:bottom w:val="nil"/>
              <w:right w:val="nil"/>
            </w:tcBorders>
            <w:vAlign w:val="bottom"/>
          </w:tcPr>
          <w:p w14:paraId="4A059C7D" w14:textId="77777777" w:rsidR="00FC3670" w:rsidRPr="00D74777" w:rsidRDefault="00FC3670" w:rsidP="00FC3670">
            <w:pPr>
              <w:rPr>
                <w:color w:val="auto"/>
                <w:kern w:val="0"/>
                <w:sz w:val="24"/>
                <w:szCs w:val="24"/>
              </w:rPr>
            </w:pPr>
            <w:r w:rsidRPr="00D74777">
              <w:rPr>
                <w:rFonts w:ascii="Arial Nova Light" w:hAnsi="Arial Nova Light" w:cs="Arial Nova Light"/>
                <w:sz w:val="24"/>
                <w:szCs w:val="24"/>
              </w:rPr>
              <w:t>Time of hire</w:t>
            </w:r>
          </w:p>
        </w:tc>
        <w:tc>
          <w:tcPr>
            <w:tcW w:w="1430" w:type="dxa"/>
            <w:tcBorders>
              <w:top w:val="single" w:sz="4" w:space="0" w:color="5B9BD5"/>
              <w:left w:val="nil"/>
              <w:bottom w:val="nil"/>
              <w:right w:val="nil"/>
            </w:tcBorders>
            <w:vAlign w:val="bottom"/>
          </w:tcPr>
          <w:p w14:paraId="545134CF" w14:textId="77777777" w:rsidR="00FC3670" w:rsidRPr="00D74777" w:rsidRDefault="00FC3670" w:rsidP="00FC3670">
            <w:pPr>
              <w:jc w:val="right"/>
              <w:rPr>
                <w:color w:val="auto"/>
                <w:kern w:val="0"/>
                <w:sz w:val="24"/>
                <w:szCs w:val="24"/>
              </w:rPr>
            </w:pPr>
            <w:r w:rsidRPr="00D74777">
              <w:rPr>
                <w:rFonts w:ascii="Arial Nova Light" w:hAnsi="Arial Nova Light" w:cs="Arial Nova Light"/>
                <w:sz w:val="24"/>
                <w:szCs w:val="24"/>
              </w:rPr>
              <w:t>From</w:t>
            </w:r>
          </w:p>
        </w:tc>
        <w:tc>
          <w:tcPr>
            <w:tcW w:w="1440" w:type="dxa"/>
            <w:tcBorders>
              <w:top w:val="single" w:sz="4" w:space="0" w:color="5B9BD5"/>
              <w:left w:val="nil"/>
              <w:bottom w:val="single" w:sz="4" w:space="0" w:color="5B9BD5"/>
              <w:right w:val="nil"/>
            </w:tcBorders>
            <w:vAlign w:val="bottom"/>
          </w:tcPr>
          <w:p w14:paraId="4A63DB64" w14:textId="77777777" w:rsidR="00FC3670" w:rsidRPr="00D74777" w:rsidRDefault="00FC3670" w:rsidP="00FC3670">
            <w:pPr>
              <w:rPr>
                <w:color w:val="auto"/>
                <w:kern w:val="0"/>
                <w:sz w:val="24"/>
                <w:szCs w:val="24"/>
              </w:rPr>
            </w:pPr>
          </w:p>
        </w:tc>
        <w:tc>
          <w:tcPr>
            <w:tcW w:w="1440" w:type="dxa"/>
            <w:tcBorders>
              <w:top w:val="single" w:sz="4" w:space="0" w:color="5B9BD5"/>
              <w:left w:val="nil"/>
              <w:bottom w:val="nil"/>
              <w:right w:val="nil"/>
            </w:tcBorders>
            <w:vAlign w:val="bottom"/>
          </w:tcPr>
          <w:p w14:paraId="73E45E45" w14:textId="77777777" w:rsidR="00FC3670" w:rsidRPr="00D74777" w:rsidRDefault="00FC3670" w:rsidP="00FC3670">
            <w:pPr>
              <w:jc w:val="right"/>
              <w:rPr>
                <w:color w:val="auto"/>
                <w:kern w:val="0"/>
                <w:sz w:val="24"/>
                <w:szCs w:val="24"/>
              </w:rPr>
            </w:pPr>
            <w:r w:rsidRPr="00D74777">
              <w:rPr>
                <w:rFonts w:ascii="Arial Nova Light" w:hAnsi="Arial Nova Light" w:cs="Arial Nova Light"/>
                <w:sz w:val="24"/>
                <w:szCs w:val="24"/>
              </w:rPr>
              <w:t>To</w:t>
            </w:r>
          </w:p>
        </w:tc>
        <w:tc>
          <w:tcPr>
            <w:tcW w:w="1440" w:type="dxa"/>
            <w:tcBorders>
              <w:top w:val="single" w:sz="4" w:space="0" w:color="5B9BD5"/>
              <w:left w:val="nil"/>
              <w:bottom w:val="single" w:sz="4" w:space="0" w:color="5B9BD5"/>
              <w:right w:val="nil"/>
            </w:tcBorders>
          </w:tcPr>
          <w:p w14:paraId="1B018032" w14:textId="77777777" w:rsidR="00FC3670" w:rsidRPr="00D74777" w:rsidRDefault="00FC3670" w:rsidP="00FC3670">
            <w:pPr>
              <w:rPr>
                <w:color w:val="auto"/>
                <w:kern w:val="0"/>
                <w:sz w:val="24"/>
                <w:szCs w:val="24"/>
              </w:rPr>
            </w:pPr>
          </w:p>
        </w:tc>
        <w:tc>
          <w:tcPr>
            <w:tcW w:w="1549" w:type="dxa"/>
            <w:tcBorders>
              <w:top w:val="single" w:sz="4" w:space="0" w:color="5B9BD5"/>
              <w:left w:val="nil"/>
              <w:bottom w:val="nil"/>
              <w:right w:val="nil"/>
            </w:tcBorders>
          </w:tcPr>
          <w:p w14:paraId="239FACD9" w14:textId="77777777" w:rsidR="00FC3670" w:rsidRPr="00D74777" w:rsidRDefault="00FC3670" w:rsidP="00FC3670">
            <w:pPr>
              <w:rPr>
                <w:color w:val="auto"/>
                <w:kern w:val="0"/>
                <w:sz w:val="24"/>
                <w:szCs w:val="24"/>
              </w:rPr>
            </w:pPr>
          </w:p>
        </w:tc>
      </w:tr>
      <w:tr w:rsidR="00FC3670" w:rsidRPr="00D74777" w14:paraId="1A266982" w14:textId="77777777" w:rsidTr="000F0A51">
        <w:trPr>
          <w:trHeight w:val="874"/>
        </w:trPr>
        <w:tc>
          <w:tcPr>
            <w:tcW w:w="2835" w:type="dxa"/>
            <w:tcBorders>
              <w:top w:val="nil"/>
              <w:left w:val="nil"/>
              <w:bottom w:val="nil"/>
              <w:right w:val="nil"/>
            </w:tcBorders>
            <w:vAlign w:val="bottom"/>
          </w:tcPr>
          <w:p w14:paraId="601EA1A3" w14:textId="77777777" w:rsidR="00FC3670" w:rsidRPr="00D74777" w:rsidRDefault="00FC3670" w:rsidP="00FC3670">
            <w:pPr>
              <w:rPr>
                <w:color w:val="auto"/>
                <w:kern w:val="0"/>
                <w:sz w:val="24"/>
                <w:szCs w:val="24"/>
              </w:rPr>
            </w:pPr>
            <w:r w:rsidRPr="00D74777">
              <w:rPr>
                <w:rFonts w:ascii="Arial Nova Light" w:hAnsi="Arial Nova Light" w:cs="Arial Nova Light"/>
                <w:sz w:val="24"/>
                <w:szCs w:val="24"/>
              </w:rPr>
              <w:t>Hirers Address</w:t>
            </w:r>
          </w:p>
        </w:tc>
        <w:tc>
          <w:tcPr>
            <w:tcW w:w="1430" w:type="dxa"/>
            <w:tcBorders>
              <w:top w:val="nil"/>
              <w:left w:val="nil"/>
              <w:bottom w:val="single" w:sz="4" w:space="0" w:color="5B9BD5"/>
              <w:right w:val="nil"/>
            </w:tcBorders>
            <w:vAlign w:val="bottom"/>
          </w:tcPr>
          <w:p w14:paraId="122BC6D4" w14:textId="77777777" w:rsidR="00FC3670" w:rsidRPr="00D74777" w:rsidRDefault="00FC3670" w:rsidP="00FC3670">
            <w:pPr>
              <w:rPr>
                <w:color w:val="auto"/>
                <w:kern w:val="0"/>
                <w:sz w:val="24"/>
                <w:szCs w:val="24"/>
              </w:rPr>
            </w:pPr>
          </w:p>
        </w:tc>
        <w:tc>
          <w:tcPr>
            <w:tcW w:w="1440" w:type="dxa"/>
            <w:tcBorders>
              <w:top w:val="single" w:sz="4" w:space="0" w:color="5B9BD5"/>
              <w:left w:val="nil"/>
              <w:bottom w:val="single" w:sz="4" w:space="0" w:color="5B9BD5"/>
              <w:right w:val="nil"/>
            </w:tcBorders>
          </w:tcPr>
          <w:p w14:paraId="347779F9" w14:textId="77777777" w:rsidR="00FC3670" w:rsidRPr="00D74777" w:rsidRDefault="00FC3670" w:rsidP="00FC3670">
            <w:pPr>
              <w:rPr>
                <w:color w:val="auto"/>
                <w:kern w:val="0"/>
                <w:sz w:val="24"/>
                <w:szCs w:val="24"/>
              </w:rPr>
            </w:pPr>
          </w:p>
        </w:tc>
        <w:tc>
          <w:tcPr>
            <w:tcW w:w="1440" w:type="dxa"/>
            <w:tcBorders>
              <w:top w:val="nil"/>
              <w:left w:val="nil"/>
              <w:bottom w:val="single" w:sz="4" w:space="0" w:color="5B9BD5"/>
              <w:right w:val="nil"/>
            </w:tcBorders>
          </w:tcPr>
          <w:p w14:paraId="668F1FD2" w14:textId="77777777" w:rsidR="00FC3670" w:rsidRPr="00D74777" w:rsidRDefault="00FC3670" w:rsidP="00FC3670">
            <w:pPr>
              <w:rPr>
                <w:color w:val="auto"/>
                <w:kern w:val="0"/>
                <w:sz w:val="24"/>
                <w:szCs w:val="24"/>
              </w:rPr>
            </w:pPr>
          </w:p>
        </w:tc>
        <w:tc>
          <w:tcPr>
            <w:tcW w:w="1440" w:type="dxa"/>
            <w:tcBorders>
              <w:top w:val="single" w:sz="4" w:space="0" w:color="5B9BD5"/>
              <w:left w:val="nil"/>
              <w:bottom w:val="single" w:sz="4" w:space="0" w:color="5B9BD5"/>
              <w:right w:val="nil"/>
            </w:tcBorders>
          </w:tcPr>
          <w:p w14:paraId="1BC49761" w14:textId="77777777" w:rsidR="00FC3670" w:rsidRPr="00D74777" w:rsidRDefault="00FC3670" w:rsidP="00FC3670">
            <w:pPr>
              <w:rPr>
                <w:color w:val="auto"/>
                <w:kern w:val="0"/>
                <w:sz w:val="24"/>
                <w:szCs w:val="24"/>
              </w:rPr>
            </w:pPr>
          </w:p>
        </w:tc>
        <w:tc>
          <w:tcPr>
            <w:tcW w:w="1549" w:type="dxa"/>
            <w:tcBorders>
              <w:top w:val="nil"/>
              <w:left w:val="nil"/>
              <w:bottom w:val="single" w:sz="4" w:space="0" w:color="5B9BD5"/>
              <w:right w:val="nil"/>
            </w:tcBorders>
          </w:tcPr>
          <w:p w14:paraId="5FF020C7" w14:textId="77777777" w:rsidR="00FC3670" w:rsidRPr="00D74777" w:rsidRDefault="00FC3670" w:rsidP="00FC3670">
            <w:pPr>
              <w:rPr>
                <w:color w:val="auto"/>
                <w:kern w:val="0"/>
                <w:sz w:val="24"/>
                <w:szCs w:val="24"/>
              </w:rPr>
            </w:pPr>
          </w:p>
        </w:tc>
      </w:tr>
      <w:tr w:rsidR="00FC3670" w:rsidRPr="00D74777" w14:paraId="4393B420" w14:textId="77777777" w:rsidTr="000F0A51">
        <w:trPr>
          <w:trHeight w:val="874"/>
        </w:trPr>
        <w:tc>
          <w:tcPr>
            <w:tcW w:w="2835" w:type="dxa"/>
            <w:tcBorders>
              <w:top w:val="nil"/>
              <w:left w:val="nil"/>
              <w:bottom w:val="nil"/>
              <w:right w:val="nil"/>
            </w:tcBorders>
          </w:tcPr>
          <w:p w14:paraId="4EAA5354" w14:textId="77777777" w:rsidR="00FC3670" w:rsidRPr="00D74777" w:rsidRDefault="00FC3670" w:rsidP="00FC3670">
            <w:pPr>
              <w:rPr>
                <w:color w:val="auto"/>
                <w:kern w:val="0"/>
                <w:sz w:val="24"/>
                <w:szCs w:val="24"/>
              </w:rPr>
            </w:pPr>
          </w:p>
        </w:tc>
        <w:tc>
          <w:tcPr>
            <w:tcW w:w="1430" w:type="dxa"/>
            <w:tcBorders>
              <w:top w:val="single" w:sz="4" w:space="0" w:color="5B9BD5"/>
              <w:left w:val="nil"/>
              <w:bottom w:val="single" w:sz="4" w:space="0" w:color="5B9BD5"/>
              <w:right w:val="nil"/>
            </w:tcBorders>
            <w:vAlign w:val="bottom"/>
          </w:tcPr>
          <w:p w14:paraId="774B92B5" w14:textId="77777777" w:rsidR="00FC3670" w:rsidRPr="00D74777" w:rsidRDefault="00FC3670" w:rsidP="00FC3670">
            <w:pPr>
              <w:rPr>
                <w:color w:val="auto"/>
                <w:kern w:val="0"/>
                <w:sz w:val="24"/>
                <w:szCs w:val="24"/>
              </w:rPr>
            </w:pPr>
          </w:p>
        </w:tc>
        <w:tc>
          <w:tcPr>
            <w:tcW w:w="1440" w:type="dxa"/>
            <w:tcBorders>
              <w:top w:val="single" w:sz="4" w:space="0" w:color="5B9BD5"/>
              <w:left w:val="nil"/>
              <w:bottom w:val="single" w:sz="4" w:space="0" w:color="5B9BD5"/>
              <w:right w:val="nil"/>
            </w:tcBorders>
          </w:tcPr>
          <w:p w14:paraId="294817C0" w14:textId="77777777" w:rsidR="00FC3670" w:rsidRPr="00D74777" w:rsidRDefault="00FC3670" w:rsidP="00FC3670">
            <w:pPr>
              <w:rPr>
                <w:color w:val="auto"/>
                <w:kern w:val="0"/>
                <w:sz w:val="24"/>
                <w:szCs w:val="24"/>
              </w:rPr>
            </w:pPr>
          </w:p>
        </w:tc>
        <w:tc>
          <w:tcPr>
            <w:tcW w:w="1440" w:type="dxa"/>
            <w:tcBorders>
              <w:top w:val="single" w:sz="4" w:space="0" w:color="5B9BD5"/>
              <w:left w:val="nil"/>
              <w:bottom w:val="single" w:sz="4" w:space="0" w:color="5B9BD5"/>
              <w:right w:val="nil"/>
            </w:tcBorders>
          </w:tcPr>
          <w:p w14:paraId="4DC3ED1A" w14:textId="77777777" w:rsidR="00FC3670" w:rsidRPr="00D74777" w:rsidRDefault="00FC3670" w:rsidP="00FC3670">
            <w:pPr>
              <w:rPr>
                <w:color w:val="auto"/>
                <w:kern w:val="0"/>
                <w:sz w:val="24"/>
                <w:szCs w:val="24"/>
              </w:rPr>
            </w:pPr>
          </w:p>
        </w:tc>
        <w:tc>
          <w:tcPr>
            <w:tcW w:w="1440" w:type="dxa"/>
            <w:tcBorders>
              <w:top w:val="single" w:sz="4" w:space="0" w:color="5B9BD5"/>
              <w:left w:val="nil"/>
              <w:bottom w:val="single" w:sz="4" w:space="0" w:color="5B9BD5"/>
              <w:right w:val="nil"/>
            </w:tcBorders>
          </w:tcPr>
          <w:p w14:paraId="706BDBCE" w14:textId="77777777" w:rsidR="00FC3670" w:rsidRPr="00D74777" w:rsidRDefault="00FC3670" w:rsidP="00FC3670">
            <w:pPr>
              <w:rPr>
                <w:color w:val="auto"/>
                <w:kern w:val="0"/>
                <w:sz w:val="24"/>
                <w:szCs w:val="24"/>
              </w:rPr>
            </w:pPr>
          </w:p>
        </w:tc>
        <w:tc>
          <w:tcPr>
            <w:tcW w:w="1549" w:type="dxa"/>
            <w:tcBorders>
              <w:top w:val="single" w:sz="4" w:space="0" w:color="5B9BD5"/>
              <w:left w:val="nil"/>
              <w:bottom w:val="single" w:sz="4" w:space="0" w:color="5B9BD5"/>
              <w:right w:val="nil"/>
            </w:tcBorders>
          </w:tcPr>
          <w:p w14:paraId="74DC541C" w14:textId="77777777" w:rsidR="00FC3670" w:rsidRPr="00D74777" w:rsidRDefault="00FC3670" w:rsidP="00FC3670">
            <w:pPr>
              <w:rPr>
                <w:color w:val="auto"/>
                <w:kern w:val="0"/>
                <w:sz w:val="24"/>
                <w:szCs w:val="24"/>
              </w:rPr>
            </w:pPr>
          </w:p>
        </w:tc>
      </w:tr>
      <w:tr w:rsidR="00FC3670" w:rsidRPr="00D74777" w14:paraId="2B29D9B5" w14:textId="77777777" w:rsidTr="000F0A51">
        <w:trPr>
          <w:trHeight w:val="874"/>
        </w:trPr>
        <w:tc>
          <w:tcPr>
            <w:tcW w:w="2835" w:type="dxa"/>
            <w:tcBorders>
              <w:top w:val="nil"/>
              <w:left w:val="nil"/>
              <w:bottom w:val="nil"/>
              <w:right w:val="nil"/>
            </w:tcBorders>
            <w:vAlign w:val="bottom"/>
          </w:tcPr>
          <w:p w14:paraId="14721681" w14:textId="77777777" w:rsidR="00FC3670" w:rsidRPr="00D74777" w:rsidRDefault="00FC3670" w:rsidP="00FC3670">
            <w:pPr>
              <w:rPr>
                <w:color w:val="auto"/>
                <w:kern w:val="0"/>
                <w:sz w:val="24"/>
                <w:szCs w:val="24"/>
              </w:rPr>
            </w:pPr>
            <w:r w:rsidRPr="00D74777">
              <w:rPr>
                <w:rFonts w:ascii="Arial Nova Light" w:hAnsi="Arial Nova Light" w:cs="Arial Nova Light"/>
                <w:sz w:val="24"/>
                <w:szCs w:val="24"/>
              </w:rPr>
              <w:t>Contact number</w:t>
            </w:r>
          </w:p>
        </w:tc>
        <w:tc>
          <w:tcPr>
            <w:tcW w:w="1430" w:type="dxa"/>
            <w:tcBorders>
              <w:top w:val="single" w:sz="4" w:space="0" w:color="5B9BD5"/>
              <w:left w:val="nil"/>
              <w:bottom w:val="single" w:sz="4" w:space="0" w:color="5B9BD5"/>
              <w:right w:val="nil"/>
            </w:tcBorders>
            <w:vAlign w:val="bottom"/>
          </w:tcPr>
          <w:p w14:paraId="77D61566" w14:textId="77777777" w:rsidR="00FC3670" w:rsidRPr="00D74777" w:rsidRDefault="00FC3670" w:rsidP="00FC3670">
            <w:pPr>
              <w:rPr>
                <w:color w:val="auto"/>
                <w:kern w:val="0"/>
                <w:sz w:val="24"/>
                <w:szCs w:val="24"/>
              </w:rPr>
            </w:pPr>
          </w:p>
        </w:tc>
        <w:tc>
          <w:tcPr>
            <w:tcW w:w="1440" w:type="dxa"/>
            <w:tcBorders>
              <w:top w:val="single" w:sz="4" w:space="0" w:color="5B9BD5"/>
              <w:left w:val="nil"/>
              <w:bottom w:val="single" w:sz="4" w:space="0" w:color="5B9BD5"/>
              <w:right w:val="nil"/>
            </w:tcBorders>
          </w:tcPr>
          <w:p w14:paraId="6AFFCF48" w14:textId="77777777" w:rsidR="00FC3670" w:rsidRPr="00D74777" w:rsidRDefault="00FC3670" w:rsidP="00FC3670">
            <w:pPr>
              <w:rPr>
                <w:color w:val="auto"/>
                <w:kern w:val="0"/>
                <w:sz w:val="24"/>
                <w:szCs w:val="24"/>
              </w:rPr>
            </w:pPr>
          </w:p>
        </w:tc>
        <w:tc>
          <w:tcPr>
            <w:tcW w:w="1440" w:type="dxa"/>
            <w:tcBorders>
              <w:top w:val="single" w:sz="4" w:space="0" w:color="5B9BD5"/>
              <w:left w:val="nil"/>
              <w:bottom w:val="single" w:sz="4" w:space="0" w:color="5B9BD5"/>
              <w:right w:val="nil"/>
            </w:tcBorders>
          </w:tcPr>
          <w:p w14:paraId="72BFE647" w14:textId="77777777" w:rsidR="00FC3670" w:rsidRPr="00D74777" w:rsidRDefault="00FC3670" w:rsidP="00FC3670">
            <w:pPr>
              <w:rPr>
                <w:color w:val="auto"/>
                <w:kern w:val="0"/>
                <w:sz w:val="24"/>
                <w:szCs w:val="24"/>
              </w:rPr>
            </w:pPr>
          </w:p>
        </w:tc>
        <w:tc>
          <w:tcPr>
            <w:tcW w:w="1440" w:type="dxa"/>
            <w:tcBorders>
              <w:top w:val="single" w:sz="4" w:space="0" w:color="5B9BD5"/>
              <w:left w:val="nil"/>
              <w:bottom w:val="nil"/>
              <w:right w:val="nil"/>
            </w:tcBorders>
          </w:tcPr>
          <w:p w14:paraId="46F22C00" w14:textId="77777777" w:rsidR="00FC3670" w:rsidRPr="00D74777" w:rsidRDefault="00FC3670" w:rsidP="00FC3670">
            <w:pPr>
              <w:rPr>
                <w:color w:val="auto"/>
                <w:kern w:val="0"/>
                <w:sz w:val="24"/>
                <w:szCs w:val="24"/>
              </w:rPr>
            </w:pPr>
          </w:p>
        </w:tc>
        <w:tc>
          <w:tcPr>
            <w:tcW w:w="1549" w:type="dxa"/>
            <w:tcBorders>
              <w:top w:val="single" w:sz="4" w:space="0" w:color="5B9BD5"/>
              <w:left w:val="nil"/>
              <w:bottom w:val="nil"/>
              <w:right w:val="nil"/>
            </w:tcBorders>
          </w:tcPr>
          <w:p w14:paraId="538EDFBB" w14:textId="77777777" w:rsidR="00FC3670" w:rsidRPr="00D74777" w:rsidRDefault="00FC3670" w:rsidP="00FC3670">
            <w:pPr>
              <w:rPr>
                <w:color w:val="auto"/>
                <w:kern w:val="0"/>
                <w:sz w:val="24"/>
                <w:szCs w:val="24"/>
              </w:rPr>
            </w:pPr>
          </w:p>
        </w:tc>
      </w:tr>
    </w:tbl>
    <w:p w14:paraId="3FD2FE8A" w14:textId="77777777" w:rsidR="00FC3670" w:rsidRDefault="00FC3670">
      <w:pPr>
        <w:widowControl/>
        <w:overflowPunct/>
        <w:autoSpaceDE/>
        <w:autoSpaceDN/>
        <w:adjustRightInd/>
        <w:spacing w:after="160" w:line="259" w:lineRule="auto"/>
        <w:rPr>
          <w:rFonts w:ascii="Arial Nova Light" w:hAnsi="Arial Nova Light" w:cs="Arial Nova Light"/>
          <w:b/>
          <w:bCs/>
          <w:noProof/>
          <w:sz w:val="24"/>
          <w:szCs w:val="24"/>
        </w:rPr>
      </w:pPr>
    </w:p>
    <w:p w14:paraId="54D3188B" w14:textId="2B5A47FC" w:rsidR="00FC3670" w:rsidRDefault="00FC3670">
      <w:pPr>
        <w:widowControl/>
        <w:overflowPunct/>
        <w:autoSpaceDE/>
        <w:autoSpaceDN/>
        <w:adjustRightInd/>
        <w:spacing w:after="160" w:line="259" w:lineRule="auto"/>
        <w:rPr>
          <w:rFonts w:ascii="Arial Nova Light" w:hAnsi="Arial Nova Light" w:cs="Arial Nova Light"/>
          <w:b/>
          <w:bCs/>
          <w:noProof/>
          <w:sz w:val="24"/>
          <w:szCs w:val="24"/>
        </w:rPr>
      </w:pPr>
    </w:p>
    <w:tbl>
      <w:tblPr>
        <w:tblStyle w:val="TableGrid"/>
        <w:tblW w:w="10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7309"/>
      </w:tblGrid>
      <w:tr w:rsidR="005C5C38" w:rsidRPr="004F3DEB" w14:paraId="28460DDB" w14:textId="2BDCA096" w:rsidTr="00CB2077">
        <w:tc>
          <w:tcPr>
            <w:tcW w:w="2835" w:type="dxa"/>
          </w:tcPr>
          <w:p w14:paraId="1D7CF865" w14:textId="5F6680A1" w:rsidR="004F3DEB" w:rsidRPr="004F3DEB" w:rsidRDefault="004F3DEB" w:rsidP="008520C7">
            <w:pPr>
              <w:rPr>
                <w:rFonts w:ascii="Arial Nova Light" w:hAnsi="Arial Nova Light" w:cs="Arial Nova Light"/>
                <w:sz w:val="24"/>
                <w:szCs w:val="24"/>
              </w:rPr>
            </w:pPr>
            <w:r w:rsidRPr="004F3DEB">
              <w:rPr>
                <w:rFonts w:ascii="Arial Nova Light" w:hAnsi="Arial Nova Light" w:cs="Arial Nova Light"/>
                <w:sz w:val="24"/>
                <w:szCs w:val="24"/>
              </w:rPr>
              <w:t>Contact email</w:t>
            </w:r>
          </w:p>
        </w:tc>
        <w:tc>
          <w:tcPr>
            <w:tcW w:w="7309" w:type="dxa"/>
            <w:tcBorders>
              <w:bottom w:val="single" w:sz="4" w:space="0" w:color="4472C4" w:themeColor="accent1"/>
            </w:tcBorders>
            <w:shd w:val="clear" w:color="auto" w:fill="auto"/>
          </w:tcPr>
          <w:p w14:paraId="4A096DF6" w14:textId="77777777" w:rsidR="005C5C38" w:rsidRPr="004F3DEB" w:rsidRDefault="005C5C38">
            <w:pPr>
              <w:widowControl/>
              <w:overflowPunct/>
              <w:autoSpaceDE/>
              <w:autoSpaceDN/>
              <w:adjustRightInd/>
              <w:spacing w:after="160" w:line="259" w:lineRule="auto"/>
              <w:rPr>
                <w:rFonts w:ascii="Arial Nova Light" w:hAnsi="Arial Nova Light" w:cs="Arial Nova Light"/>
                <w:color w:val="0070C0"/>
                <w:sz w:val="24"/>
                <w:szCs w:val="24"/>
              </w:rPr>
            </w:pPr>
          </w:p>
        </w:tc>
      </w:tr>
    </w:tbl>
    <w:p w14:paraId="6158FC6D" w14:textId="77777777" w:rsidR="00732A46" w:rsidRDefault="00732A46" w:rsidP="00732A46">
      <w:pPr>
        <w:widowControl/>
        <w:overflowPunct/>
        <w:autoSpaceDE/>
        <w:autoSpaceDN/>
        <w:adjustRightInd/>
        <w:spacing w:after="160" w:line="259" w:lineRule="auto"/>
        <w:rPr>
          <w:rFonts w:ascii="Arial Nova Light" w:hAnsi="Arial Nova Light" w:cs="Arial Nova Light"/>
          <w:b/>
          <w:bCs/>
          <w:noProof/>
          <w:sz w:val="24"/>
          <w:szCs w:val="24"/>
        </w:rPr>
      </w:pPr>
    </w:p>
    <w:p w14:paraId="41884AA4" w14:textId="77777777" w:rsidR="00732A46" w:rsidRDefault="00732A46">
      <w:pPr>
        <w:widowControl/>
        <w:overflowPunct/>
        <w:autoSpaceDE/>
        <w:autoSpaceDN/>
        <w:adjustRightInd/>
        <w:spacing w:after="160" w:line="259" w:lineRule="auto"/>
        <w:rPr>
          <w:rFonts w:ascii="Arial Nova Light" w:hAnsi="Arial Nova Light" w:cs="Arial Nova Light"/>
          <w:b/>
          <w:bCs/>
          <w:noProof/>
          <w:sz w:val="24"/>
          <w:szCs w:val="24"/>
        </w:rPr>
      </w:pPr>
    </w:p>
    <w:p w14:paraId="3FB5ACDE" w14:textId="77777777" w:rsidR="00FC3670" w:rsidRDefault="00FC3670">
      <w:pPr>
        <w:widowControl/>
        <w:overflowPunct/>
        <w:autoSpaceDE/>
        <w:autoSpaceDN/>
        <w:adjustRightInd/>
        <w:spacing w:after="160" w:line="259" w:lineRule="auto"/>
        <w:rPr>
          <w:rFonts w:ascii="Arial Nova Light" w:hAnsi="Arial Nova Light" w:cs="Arial Nova Light"/>
          <w:b/>
          <w:bCs/>
          <w:noProof/>
          <w:sz w:val="24"/>
          <w:szCs w:val="24"/>
        </w:rPr>
      </w:pPr>
    </w:p>
    <w:p w14:paraId="4FB40D85" w14:textId="77777777" w:rsidR="00FC3670" w:rsidRDefault="00FC3670">
      <w:pPr>
        <w:widowControl/>
        <w:overflowPunct/>
        <w:autoSpaceDE/>
        <w:autoSpaceDN/>
        <w:adjustRightInd/>
        <w:spacing w:after="160" w:line="259" w:lineRule="auto"/>
        <w:rPr>
          <w:rFonts w:ascii="Arial Nova Light" w:hAnsi="Arial Nova Light" w:cs="Arial Nova Light"/>
          <w:b/>
          <w:bCs/>
          <w:noProof/>
          <w:sz w:val="24"/>
          <w:szCs w:val="24"/>
        </w:rPr>
      </w:pPr>
    </w:p>
    <w:p w14:paraId="395F3BD6" w14:textId="20123E07" w:rsidR="00FC3670" w:rsidRDefault="00FC3670" w:rsidP="00732A46">
      <w:pPr>
        <w:widowControl/>
        <w:overflowPunct/>
        <w:autoSpaceDE/>
        <w:autoSpaceDN/>
        <w:adjustRightInd/>
        <w:spacing w:after="160" w:line="259" w:lineRule="auto"/>
        <w:rPr>
          <w:rFonts w:ascii="Arial Nova Light" w:hAnsi="Arial Nova Light" w:cs="Arial Nova Light"/>
          <w:b/>
          <w:bCs/>
          <w:sz w:val="24"/>
          <w:szCs w:val="24"/>
        </w:rPr>
      </w:pPr>
      <w:r>
        <w:rPr>
          <w:rFonts w:ascii="Arial Nova Light" w:hAnsi="Arial Nova Light" w:cs="Arial Nova Light"/>
          <w:b/>
          <w:bCs/>
          <w:sz w:val="24"/>
          <w:szCs w:val="24"/>
        </w:rPr>
        <w:t>Information for hirers</w:t>
      </w:r>
    </w:p>
    <w:p w14:paraId="15875A49" w14:textId="77777777" w:rsidR="00FC3670" w:rsidRPr="00FC3670" w:rsidRDefault="00FC3670" w:rsidP="00FC3670">
      <w:pPr>
        <w:rPr>
          <w:rFonts w:ascii="Arial Nova Light" w:hAnsi="Arial Nova Light" w:cs="Arial Nova Light"/>
          <w:b/>
          <w:bCs/>
          <w:sz w:val="24"/>
          <w:szCs w:val="24"/>
        </w:rPr>
      </w:pPr>
      <w:r w:rsidRPr="00FC3670">
        <w:rPr>
          <w:rFonts w:ascii="Arial Nova Light" w:hAnsi="Arial Nova Light" w:cs="Arial Nova Light"/>
          <w:b/>
          <w:bCs/>
          <w:sz w:val="24"/>
          <w:szCs w:val="24"/>
        </w:rPr>
        <w:t>Opening and securing rooms:</w:t>
      </w:r>
    </w:p>
    <w:p w14:paraId="049F5852" w14:textId="77777777" w:rsidR="00FC3670" w:rsidRDefault="00FC3670" w:rsidP="00FC3670">
      <w:pPr>
        <w:rPr>
          <w:rFonts w:ascii="Arial Nova Light" w:hAnsi="Arial Nova Light" w:cs="Arial Nova Light"/>
          <w:sz w:val="24"/>
          <w:szCs w:val="24"/>
        </w:rPr>
      </w:pPr>
      <w:r>
        <w:rPr>
          <w:rFonts w:ascii="Arial Nova Light" w:hAnsi="Arial Nova Light" w:cs="Arial Nova Light"/>
          <w:sz w:val="24"/>
          <w:szCs w:val="24"/>
        </w:rPr>
        <w:t>The building and rooms will be unlocked and available for the booking period, unless other arrangements are made.</w:t>
      </w:r>
    </w:p>
    <w:p w14:paraId="700C054C" w14:textId="77777777" w:rsidR="00FC3670" w:rsidRDefault="00FC3670" w:rsidP="00FC3670">
      <w:pPr>
        <w:rPr>
          <w:rFonts w:ascii="Arial Nova Light" w:hAnsi="Arial Nova Light" w:cs="Arial Nova Light"/>
          <w:sz w:val="24"/>
          <w:szCs w:val="24"/>
        </w:rPr>
      </w:pPr>
      <w:r>
        <w:rPr>
          <w:rFonts w:ascii="Arial Nova Light" w:hAnsi="Arial Nova Light" w:cs="Arial Nova Light"/>
          <w:sz w:val="24"/>
          <w:szCs w:val="24"/>
        </w:rPr>
        <w:t>Following the booking, we will ensure that the building is locked and secure.</w:t>
      </w:r>
    </w:p>
    <w:p w14:paraId="183427B4" w14:textId="77777777" w:rsidR="00FC3670" w:rsidRPr="00FC3670" w:rsidRDefault="00FC3670" w:rsidP="00FC3670">
      <w:pPr>
        <w:rPr>
          <w:rFonts w:ascii="Arial Nova Light" w:hAnsi="Arial Nova Light" w:cs="Arial Nova Light"/>
          <w:b/>
          <w:bCs/>
          <w:sz w:val="24"/>
          <w:szCs w:val="24"/>
        </w:rPr>
      </w:pPr>
      <w:r w:rsidRPr="00FC3670">
        <w:rPr>
          <w:rFonts w:ascii="Arial Nova Light" w:hAnsi="Arial Nova Light" w:cs="Arial Nova Light"/>
          <w:b/>
          <w:bCs/>
          <w:sz w:val="24"/>
          <w:szCs w:val="24"/>
        </w:rPr>
        <w:t>Charges:</w:t>
      </w:r>
    </w:p>
    <w:p w14:paraId="23E3D7DE" w14:textId="77777777" w:rsidR="00FC3670" w:rsidRDefault="00FC3670" w:rsidP="00FC3670">
      <w:pPr>
        <w:rPr>
          <w:rFonts w:ascii="Arial Nova Light" w:hAnsi="Arial Nova Light" w:cs="Arial Nova Light"/>
          <w:sz w:val="24"/>
          <w:szCs w:val="24"/>
        </w:rPr>
      </w:pPr>
      <w:r>
        <w:rPr>
          <w:rFonts w:ascii="Arial Nova Light" w:hAnsi="Arial Nova Light" w:cs="Arial Nova Light"/>
          <w:sz w:val="24"/>
          <w:szCs w:val="24"/>
        </w:rPr>
        <w:t>Charges for rooms vary with duration and the time of day.</w:t>
      </w:r>
    </w:p>
    <w:p w14:paraId="76DD3151" w14:textId="77777777" w:rsidR="00FC3670" w:rsidRDefault="00FC3670" w:rsidP="00FC3670">
      <w:pPr>
        <w:rPr>
          <w:rFonts w:ascii="Arial Nova Light" w:hAnsi="Arial Nova Light" w:cs="Arial Nova Light"/>
          <w:sz w:val="24"/>
          <w:szCs w:val="24"/>
        </w:rPr>
      </w:pPr>
      <w:r>
        <w:rPr>
          <w:rFonts w:ascii="Arial Nova Light" w:hAnsi="Arial Nova Light" w:cs="Arial Nova Light"/>
          <w:sz w:val="24"/>
          <w:szCs w:val="24"/>
        </w:rPr>
        <w:t>We will always aim to work with hirers to achieve an affordable price, whilst still covering our costs.</w:t>
      </w:r>
    </w:p>
    <w:p w14:paraId="1EB9F02E" w14:textId="77777777" w:rsidR="00FC3670" w:rsidRDefault="00FC3670" w:rsidP="00FC3670">
      <w:pPr>
        <w:rPr>
          <w:rFonts w:ascii="Arial Nova Light" w:hAnsi="Arial Nova Light" w:cs="Arial Nova Light"/>
          <w:sz w:val="24"/>
          <w:szCs w:val="24"/>
        </w:rPr>
      </w:pPr>
      <w:r>
        <w:rPr>
          <w:rFonts w:ascii="Arial Nova Light" w:hAnsi="Arial Nova Light" w:cs="Arial Nova Light"/>
          <w:sz w:val="24"/>
          <w:szCs w:val="24"/>
        </w:rPr>
        <w:t>For hirers other than charitable services, charges will be subject to V.A.T.</w:t>
      </w:r>
    </w:p>
    <w:p w14:paraId="5E3FE302" w14:textId="77777777" w:rsidR="00FC3670" w:rsidRPr="00FC3670" w:rsidRDefault="00FC3670" w:rsidP="00FC3670">
      <w:pPr>
        <w:rPr>
          <w:rFonts w:ascii="Arial Nova Light" w:hAnsi="Arial Nova Light" w:cs="Arial Nova Light"/>
          <w:b/>
          <w:bCs/>
          <w:sz w:val="24"/>
          <w:szCs w:val="24"/>
        </w:rPr>
      </w:pPr>
      <w:r w:rsidRPr="00FC3670">
        <w:rPr>
          <w:rFonts w:ascii="Arial Nova Light" w:hAnsi="Arial Nova Light" w:cs="Arial Nova Light"/>
          <w:b/>
          <w:bCs/>
          <w:sz w:val="24"/>
          <w:szCs w:val="24"/>
        </w:rPr>
        <w:t>Facilities:</w:t>
      </w:r>
    </w:p>
    <w:p w14:paraId="53F4BCCF" w14:textId="77777777" w:rsidR="00FC3670" w:rsidRDefault="00FC3670" w:rsidP="00FC3670">
      <w:pPr>
        <w:rPr>
          <w:rFonts w:ascii="Arial Nova Light" w:hAnsi="Arial Nova Light" w:cs="Arial Nova Light"/>
          <w:sz w:val="24"/>
          <w:szCs w:val="24"/>
        </w:rPr>
      </w:pPr>
      <w:r>
        <w:rPr>
          <w:rFonts w:ascii="Arial Nova Light" w:hAnsi="Arial Nova Light" w:cs="Arial Nova Light"/>
          <w:sz w:val="24"/>
          <w:szCs w:val="24"/>
        </w:rPr>
        <w:t>There are two basic kitchens, one on the ground floor and one on the first floor of the main building. There are kettles, a microwave, a fridge and crockery available.</w:t>
      </w:r>
    </w:p>
    <w:p w14:paraId="6EFC3F6B" w14:textId="77777777" w:rsidR="00FC3670" w:rsidRDefault="00FC3670" w:rsidP="00FC3670">
      <w:pPr>
        <w:rPr>
          <w:rFonts w:ascii="Arial Nova Light" w:hAnsi="Arial Nova Light" w:cs="Arial Nova Light"/>
          <w:sz w:val="24"/>
          <w:szCs w:val="24"/>
        </w:rPr>
      </w:pPr>
      <w:r>
        <w:rPr>
          <w:rFonts w:ascii="Arial Nova Light" w:hAnsi="Arial Nova Light" w:cs="Arial Nova Light"/>
          <w:sz w:val="24"/>
          <w:szCs w:val="24"/>
        </w:rPr>
        <w:t>In the annexe there are very basic facilities, with a kettle and fridge available.</w:t>
      </w:r>
    </w:p>
    <w:p w14:paraId="5E19CD20" w14:textId="77777777" w:rsidR="00FC3670" w:rsidRDefault="00FC3670" w:rsidP="00FC3670">
      <w:pPr>
        <w:rPr>
          <w:rFonts w:ascii="Arial Nova Light" w:hAnsi="Arial Nova Light" w:cs="Arial Nova Light"/>
          <w:sz w:val="24"/>
          <w:szCs w:val="24"/>
        </w:rPr>
      </w:pPr>
      <w:r>
        <w:rPr>
          <w:rFonts w:ascii="Arial Nova Light" w:hAnsi="Arial Nova Light" w:cs="Arial Nova Light"/>
          <w:sz w:val="24"/>
          <w:szCs w:val="24"/>
        </w:rPr>
        <w:t>There are toilets on the ground floor of the main building, including an accessible toilet and a unisex toilet on the first floor.</w:t>
      </w:r>
    </w:p>
    <w:p w14:paraId="1EDF3C23" w14:textId="77777777" w:rsidR="00FC3670" w:rsidRDefault="00FC3670" w:rsidP="00FC3670">
      <w:pPr>
        <w:rPr>
          <w:rFonts w:ascii="Arial Nova Light" w:hAnsi="Arial Nova Light" w:cs="Arial Nova Light"/>
          <w:sz w:val="24"/>
          <w:szCs w:val="24"/>
        </w:rPr>
      </w:pPr>
      <w:r>
        <w:rPr>
          <w:rFonts w:ascii="Arial Nova Light" w:hAnsi="Arial Nova Light" w:cs="Arial Nova Light"/>
          <w:sz w:val="24"/>
          <w:szCs w:val="24"/>
        </w:rPr>
        <w:t>The two annexe rooms share toilet facilities.</w:t>
      </w:r>
    </w:p>
    <w:p w14:paraId="7512D9B0" w14:textId="77777777" w:rsidR="00FC3670" w:rsidRDefault="00FC3670" w:rsidP="00FC3670">
      <w:pPr>
        <w:rPr>
          <w:rFonts w:ascii="Arial Nova Light" w:hAnsi="Arial Nova Light" w:cs="Arial Nova Light"/>
          <w:sz w:val="24"/>
          <w:szCs w:val="24"/>
        </w:rPr>
      </w:pPr>
      <w:r>
        <w:rPr>
          <w:rFonts w:ascii="Arial Nova Light" w:hAnsi="Arial Nova Light" w:cs="Arial Nova Light"/>
          <w:sz w:val="24"/>
          <w:szCs w:val="24"/>
        </w:rPr>
        <w:t>All floors in the main building are served by a lift. There is a ramp to the large annexe.</w:t>
      </w:r>
    </w:p>
    <w:p w14:paraId="6F362002" w14:textId="77777777" w:rsidR="00FC3670" w:rsidRPr="00FC3670" w:rsidRDefault="00FC3670" w:rsidP="00FC3670">
      <w:pPr>
        <w:rPr>
          <w:rFonts w:ascii="Arial Nova Light" w:hAnsi="Arial Nova Light" w:cs="Arial Nova Light"/>
          <w:b/>
          <w:bCs/>
          <w:sz w:val="24"/>
          <w:szCs w:val="24"/>
        </w:rPr>
      </w:pPr>
      <w:r w:rsidRPr="00FC3670">
        <w:rPr>
          <w:rFonts w:ascii="Arial Nova Light" w:hAnsi="Arial Nova Light" w:cs="Arial Nova Light"/>
          <w:b/>
          <w:bCs/>
          <w:sz w:val="24"/>
          <w:szCs w:val="24"/>
        </w:rPr>
        <w:t>Set up of rooms:</w:t>
      </w:r>
    </w:p>
    <w:p w14:paraId="0A76DC4C" w14:textId="77777777" w:rsidR="00FC3670" w:rsidRDefault="00FC3670" w:rsidP="00FC3670">
      <w:pPr>
        <w:rPr>
          <w:rFonts w:ascii="Arial Nova Light" w:hAnsi="Arial Nova Light" w:cs="Arial Nova Light"/>
          <w:sz w:val="24"/>
          <w:szCs w:val="24"/>
        </w:rPr>
      </w:pPr>
      <w:r>
        <w:rPr>
          <w:rFonts w:ascii="Arial Nova Light" w:hAnsi="Arial Nova Light" w:cs="Arial Nova Light"/>
          <w:sz w:val="24"/>
          <w:szCs w:val="24"/>
        </w:rPr>
        <w:t>If there is a particular way that you would like the room to be set up, please let Mark know when you make your booking. We are happy to pack away all furniture at the end of your booking.</w:t>
      </w:r>
    </w:p>
    <w:p w14:paraId="0CEE14EC" w14:textId="77777777" w:rsidR="00FC3670" w:rsidRPr="00FC3670" w:rsidRDefault="00FC3670" w:rsidP="00FC3670">
      <w:pPr>
        <w:rPr>
          <w:rFonts w:ascii="Arial Nova Light" w:hAnsi="Arial Nova Light" w:cs="Arial Nova Light"/>
          <w:b/>
          <w:bCs/>
          <w:sz w:val="24"/>
          <w:szCs w:val="24"/>
        </w:rPr>
      </w:pPr>
      <w:r w:rsidRPr="00FC3670">
        <w:rPr>
          <w:rFonts w:ascii="Arial Nova Light" w:hAnsi="Arial Nova Light" w:cs="Arial Nova Light"/>
          <w:b/>
          <w:bCs/>
          <w:sz w:val="24"/>
          <w:szCs w:val="24"/>
        </w:rPr>
        <w:t>Cleaning:</w:t>
      </w:r>
    </w:p>
    <w:p w14:paraId="24A555E3" w14:textId="77777777" w:rsidR="00FC3670" w:rsidRDefault="00FC3670" w:rsidP="00FC3670">
      <w:pPr>
        <w:rPr>
          <w:rFonts w:ascii="Arial Nova Light" w:hAnsi="Arial Nova Light" w:cs="Arial Nova Light"/>
          <w:sz w:val="24"/>
          <w:szCs w:val="24"/>
        </w:rPr>
      </w:pPr>
      <w:r>
        <w:rPr>
          <w:rFonts w:ascii="Arial Nova Light" w:hAnsi="Arial Nova Light" w:cs="Arial Nova Light"/>
          <w:sz w:val="24"/>
          <w:szCs w:val="24"/>
        </w:rPr>
        <w:t>All rooms will be cleaned before and after use, but please leave it as you would hope to find it.</w:t>
      </w:r>
    </w:p>
    <w:p w14:paraId="75DCA91F" w14:textId="77777777" w:rsidR="00FC3670" w:rsidRDefault="00FC3670" w:rsidP="00FC3670">
      <w:pPr>
        <w:rPr>
          <w:rFonts w:ascii="Arial Nova Light" w:hAnsi="Arial Nova Light" w:cs="Arial Nova Light"/>
          <w:sz w:val="24"/>
          <w:szCs w:val="24"/>
        </w:rPr>
      </w:pPr>
    </w:p>
    <w:p w14:paraId="2D510B4A" w14:textId="77777777" w:rsidR="00FC3670" w:rsidRDefault="00FC3670" w:rsidP="00FC3670">
      <w:pPr>
        <w:rPr>
          <w:rFonts w:ascii="Arial Nova Light" w:hAnsi="Arial Nova Light" w:cs="Arial Nova Light"/>
          <w:sz w:val="24"/>
          <w:szCs w:val="24"/>
        </w:rPr>
      </w:pPr>
      <w:r>
        <w:rPr>
          <w:rFonts w:ascii="Arial Nova Light" w:hAnsi="Arial Nova Light" w:cs="Arial Nova Light"/>
          <w:sz w:val="24"/>
          <w:szCs w:val="24"/>
        </w:rPr>
        <w:t>Full terms and conditions of booking can be viewed on our website, or can be sent by post, please call to request a copy.</w:t>
      </w:r>
    </w:p>
    <w:p w14:paraId="39627F86" w14:textId="77777777" w:rsidR="0053443C" w:rsidRDefault="0053443C"/>
    <w:sectPr w:rsidR="0053443C" w:rsidSect="00FC3670">
      <w:foot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FC083" w14:textId="77777777" w:rsidR="00732A46" w:rsidRDefault="00732A46" w:rsidP="00732A46">
      <w:pPr>
        <w:spacing w:after="0" w:line="240" w:lineRule="auto"/>
      </w:pPr>
      <w:r>
        <w:separator/>
      </w:r>
    </w:p>
  </w:endnote>
  <w:endnote w:type="continuationSeparator" w:id="0">
    <w:p w14:paraId="0863AF00" w14:textId="77777777" w:rsidR="00732A46" w:rsidRDefault="00732A46" w:rsidP="00732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Light">
    <w:panose1 w:val="020B0304020202020204"/>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EBEEC" w14:textId="1713C7C8" w:rsidR="00732A46" w:rsidRDefault="00732A46" w:rsidP="00732A46">
    <w:r>
      <w:t>Camborne Community Centre South Terrace Camborne TR14 8SU</w:t>
    </w:r>
    <w:r>
      <w:tab/>
      <w:t>Telephone 01209 715457</w:t>
    </w:r>
  </w:p>
  <w:p w14:paraId="5A45EB08" w14:textId="69A26BF0" w:rsidR="00732A46" w:rsidRDefault="00732A46" w:rsidP="00732A46">
    <w:pPr>
      <w:pStyle w:val="Footer"/>
    </w:pPr>
    <w:r>
      <w:t>Registered Charity 300523</w:t>
    </w:r>
    <w:r>
      <w:tab/>
    </w:r>
  </w:p>
  <w:p w14:paraId="0C693CBD" w14:textId="77777777" w:rsidR="00732A46" w:rsidRDefault="00732A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EF06C" w14:textId="77777777" w:rsidR="00732A46" w:rsidRDefault="00732A46" w:rsidP="00732A46">
      <w:pPr>
        <w:spacing w:after="0" w:line="240" w:lineRule="auto"/>
      </w:pPr>
      <w:r>
        <w:separator/>
      </w:r>
    </w:p>
  </w:footnote>
  <w:footnote w:type="continuationSeparator" w:id="0">
    <w:p w14:paraId="0D2B264B" w14:textId="77777777" w:rsidR="00732A46" w:rsidRDefault="00732A46" w:rsidP="00732A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670"/>
    <w:rsid w:val="000F0A51"/>
    <w:rsid w:val="004F3DEB"/>
    <w:rsid w:val="0053443C"/>
    <w:rsid w:val="005C5C38"/>
    <w:rsid w:val="00732A46"/>
    <w:rsid w:val="0091578B"/>
    <w:rsid w:val="00CB2077"/>
    <w:rsid w:val="00FC3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16422E6"/>
  <w15:chartTrackingRefBased/>
  <w15:docId w15:val="{746B8DF3-F915-45DD-A8A3-96DA8C19E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670"/>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2A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2A46"/>
    <w:rPr>
      <w:rFonts w:ascii="Calibri" w:eastAsia="Times New Roman" w:hAnsi="Calibri" w:cs="Calibri"/>
      <w:color w:val="000000"/>
      <w:kern w:val="28"/>
      <w:sz w:val="20"/>
      <w:szCs w:val="20"/>
      <w:lang w:eastAsia="en-GB"/>
    </w:rPr>
  </w:style>
  <w:style w:type="paragraph" w:styleId="Footer">
    <w:name w:val="footer"/>
    <w:basedOn w:val="Normal"/>
    <w:link w:val="FooterChar"/>
    <w:uiPriority w:val="99"/>
    <w:unhideWhenUsed/>
    <w:rsid w:val="00732A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2A46"/>
    <w:rPr>
      <w:rFonts w:ascii="Calibri" w:eastAsia="Times New Roman" w:hAnsi="Calibri" w:cs="Calibri"/>
      <w:color w:val="000000"/>
      <w:kern w:val="28"/>
      <w:sz w:val="20"/>
      <w:szCs w:val="20"/>
      <w:lang w:eastAsia="en-GB"/>
    </w:rPr>
  </w:style>
  <w:style w:type="table" w:styleId="TableGrid">
    <w:name w:val="Table Grid"/>
    <w:basedOn w:val="TableNormal"/>
    <w:uiPriority w:val="39"/>
    <w:rsid w:val="004F3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Perry</dc:creator>
  <cp:keywords/>
  <dc:description/>
  <cp:lastModifiedBy>Mark Perry</cp:lastModifiedBy>
  <cp:revision>6</cp:revision>
  <dcterms:created xsi:type="dcterms:W3CDTF">2021-07-26T13:12:00Z</dcterms:created>
  <dcterms:modified xsi:type="dcterms:W3CDTF">2021-07-26T13:32:00Z</dcterms:modified>
</cp:coreProperties>
</file>